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0" w:type="auto"/>
        <w:tblInd w:w="-147" w:type="dxa"/>
        <w:tblLook w:val="04A0"/>
      </w:tblPr>
      <w:tblGrid>
        <w:gridCol w:w="4531"/>
        <w:gridCol w:w="4796"/>
      </w:tblGrid>
      <w:tr w:rsidR="00710E8C" w:rsidRPr="00CF53DF" w:rsidTr="003C75C1">
        <w:tc>
          <w:tcPr>
            <w:tcW w:w="9327" w:type="dxa"/>
            <w:gridSpan w:val="2"/>
            <w:shd w:val="clear" w:color="auto" w:fill="1F4E79" w:themeFill="accent5" w:themeFillShade="80"/>
            <w:vAlign w:val="center"/>
          </w:tcPr>
          <w:p w:rsidR="00710E8C" w:rsidRPr="00CF53DF" w:rsidRDefault="00710E8C" w:rsidP="00DB6472">
            <w:pPr>
              <w:rPr>
                <w:rFonts w:ascii="Garamond" w:hAnsi="Garamond"/>
                <w:szCs w:val="24"/>
              </w:rPr>
            </w:pPr>
            <w:r w:rsidRPr="00710E8C">
              <w:rPr>
                <w:rFonts w:ascii="Garamond" w:hAnsi="Garamond"/>
                <w:color w:val="FFFFFF" w:themeColor="background1"/>
                <w:szCs w:val="24"/>
              </w:rPr>
              <w:t>A szak általános adatai</w:t>
            </w:r>
          </w:p>
        </w:tc>
      </w:tr>
      <w:tr w:rsidR="000702AF" w:rsidRPr="00CF53DF" w:rsidTr="003C75C1">
        <w:tc>
          <w:tcPr>
            <w:tcW w:w="4531" w:type="dxa"/>
          </w:tcPr>
          <w:p w:rsidR="000702AF" w:rsidRPr="00326F66" w:rsidRDefault="000702AF" w:rsidP="000702AF">
            <w:pPr>
              <w:rPr>
                <w:rFonts w:ascii="Garamond" w:hAnsi="Garamond"/>
                <w:b/>
                <w:szCs w:val="24"/>
              </w:rPr>
            </w:pPr>
            <w:r w:rsidRPr="00326F66">
              <w:rPr>
                <w:rFonts w:ascii="Garamond" w:hAnsi="Garamond"/>
                <w:b/>
                <w:szCs w:val="24"/>
              </w:rPr>
              <w:t>Felsőoktatási szakképzés megnevezése:</w:t>
            </w:r>
          </w:p>
        </w:tc>
        <w:tc>
          <w:tcPr>
            <w:tcW w:w="4796" w:type="dxa"/>
          </w:tcPr>
          <w:p w:rsidR="000702AF" w:rsidRPr="00CF53DF" w:rsidRDefault="001269FB" w:rsidP="001269FB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Mezőgazdasági</w:t>
            </w:r>
          </w:p>
        </w:tc>
      </w:tr>
      <w:tr w:rsidR="000702AF" w:rsidRPr="00CF53DF" w:rsidTr="003C75C1">
        <w:tc>
          <w:tcPr>
            <w:tcW w:w="4531" w:type="dxa"/>
          </w:tcPr>
          <w:p w:rsidR="000702AF" w:rsidRPr="00326F66" w:rsidRDefault="000702AF" w:rsidP="000702AF">
            <w:pPr>
              <w:rPr>
                <w:rFonts w:ascii="Garamond" w:hAnsi="Garamond"/>
                <w:b/>
                <w:szCs w:val="24"/>
              </w:rPr>
            </w:pPr>
            <w:r w:rsidRPr="00326F66">
              <w:rPr>
                <w:rFonts w:ascii="Garamond" w:hAnsi="Garamond"/>
                <w:b/>
                <w:szCs w:val="24"/>
              </w:rPr>
              <w:t>Szakirány:</w:t>
            </w:r>
          </w:p>
        </w:tc>
        <w:tc>
          <w:tcPr>
            <w:tcW w:w="4796" w:type="dxa"/>
          </w:tcPr>
          <w:p w:rsidR="000702AF" w:rsidRPr="00CF53DF" w:rsidRDefault="0073680D" w:rsidP="000702A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-</w:t>
            </w:r>
          </w:p>
        </w:tc>
      </w:tr>
      <w:tr w:rsidR="000702AF" w:rsidRPr="00CF53DF" w:rsidTr="003C75C1">
        <w:tc>
          <w:tcPr>
            <w:tcW w:w="4531" w:type="dxa"/>
          </w:tcPr>
          <w:p w:rsidR="000702AF" w:rsidRPr="00326F66" w:rsidRDefault="007849AE" w:rsidP="000702AF">
            <w:pPr>
              <w:rPr>
                <w:rFonts w:ascii="Garamond" w:hAnsi="Garamond"/>
                <w:b/>
                <w:szCs w:val="24"/>
              </w:rPr>
            </w:pPr>
            <w:r w:rsidRPr="007849AE">
              <w:rPr>
                <w:rFonts w:ascii="Garamond" w:hAnsi="Garamond"/>
                <w:b/>
                <w:szCs w:val="24"/>
              </w:rPr>
              <w:t>A szakképzettség oklevélben szereplő megjelölése:</w:t>
            </w:r>
          </w:p>
        </w:tc>
        <w:tc>
          <w:tcPr>
            <w:tcW w:w="4796" w:type="dxa"/>
          </w:tcPr>
          <w:p w:rsidR="000702AF" w:rsidRPr="00CF53DF" w:rsidRDefault="006B741B" w:rsidP="000702A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felsőfokú mezőgazdasági mérnökasszisztens</w:t>
            </w:r>
          </w:p>
        </w:tc>
      </w:tr>
      <w:tr w:rsidR="000702AF" w:rsidRPr="00CF53DF" w:rsidTr="003C75C1">
        <w:tc>
          <w:tcPr>
            <w:tcW w:w="4531" w:type="dxa"/>
          </w:tcPr>
          <w:p w:rsidR="000702AF" w:rsidRPr="00326F66" w:rsidRDefault="005B353B" w:rsidP="000702AF">
            <w:pPr>
              <w:rPr>
                <w:rFonts w:ascii="Garamond" w:hAnsi="Garamond"/>
                <w:b/>
                <w:szCs w:val="24"/>
              </w:rPr>
            </w:pPr>
            <w:r w:rsidRPr="00326F66">
              <w:rPr>
                <w:rFonts w:ascii="Garamond" w:hAnsi="Garamond"/>
                <w:b/>
                <w:szCs w:val="24"/>
              </w:rPr>
              <w:t>Képzési terület</w:t>
            </w:r>
            <w:r w:rsidR="00E72775">
              <w:rPr>
                <w:rFonts w:ascii="Garamond" w:hAnsi="Garamond"/>
                <w:b/>
                <w:szCs w:val="24"/>
              </w:rPr>
              <w:t>:</w:t>
            </w:r>
          </w:p>
        </w:tc>
        <w:tc>
          <w:tcPr>
            <w:tcW w:w="4796" w:type="dxa"/>
          </w:tcPr>
          <w:p w:rsidR="000702AF" w:rsidRPr="00CF53DF" w:rsidRDefault="006B741B" w:rsidP="000702A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agrár</w:t>
            </w:r>
          </w:p>
        </w:tc>
      </w:tr>
      <w:tr w:rsidR="000702AF" w:rsidRPr="00CF53DF" w:rsidTr="003C75C1">
        <w:tc>
          <w:tcPr>
            <w:tcW w:w="4531" w:type="dxa"/>
          </w:tcPr>
          <w:p w:rsidR="000702AF" w:rsidRPr="00326F66" w:rsidRDefault="005B353B" w:rsidP="000702AF">
            <w:pPr>
              <w:rPr>
                <w:rFonts w:ascii="Garamond" w:hAnsi="Garamond"/>
                <w:b/>
                <w:szCs w:val="24"/>
              </w:rPr>
            </w:pPr>
            <w:r w:rsidRPr="00326F66">
              <w:rPr>
                <w:rFonts w:ascii="Garamond" w:hAnsi="Garamond"/>
                <w:b/>
                <w:szCs w:val="24"/>
              </w:rPr>
              <w:t>Szakfelelős neve, beosztása:</w:t>
            </w:r>
          </w:p>
        </w:tc>
        <w:tc>
          <w:tcPr>
            <w:tcW w:w="4796" w:type="dxa"/>
          </w:tcPr>
          <w:p w:rsidR="000702AF" w:rsidRPr="00CF53DF" w:rsidRDefault="006B741B" w:rsidP="001269FB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Dr</w:t>
            </w:r>
            <w:r w:rsidR="00216715">
              <w:rPr>
                <w:rFonts w:ascii="Garamond" w:hAnsi="Garamond"/>
                <w:szCs w:val="24"/>
              </w:rPr>
              <w:t>. Uri Zsuzsanna Edit főiskolai docens</w:t>
            </w:r>
          </w:p>
        </w:tc>
      </w:tr>
      <w:tr w:rsidR="000702AF" w:rsidRPr="00CF53DF" w:rsidTr="003C75C1">
        <w:tc>
          <w:tcPr>
            <w:tcW w:w="4531" w:type="dxa"/>
          </w:tcPr>
          <w:p w:rsidR="000702AF" w:rsidRPr="00326F66" w:rsidRDefault="005B353B" w:rsidP="000702AF">
            <w:pPr>
              <w:rPr>
                <w:rFonts w:ascii="Garamond" w:hAnsi="Garamond"/>
                <w:b/>
                <w:szCs w:val="24"/>
              </w:rPr>
            </w:pPr>
            <w:r w:rsidRPr="00326F66">
              <w:rPr>
                <w:rFonts w:ascii="Garamond" w:hAnsi="Garamond"/>
                <w:b/>
                <w:szCs w:val="24"/>
              </w:rPr>
              <w:t>Képzési idő</w:t>
            </w:r>
            <w:r w:rsidR="00B639C1">
              <w:rPr>
                <w:rFonts w:ascii="Garamond" w:hAnsi="Garamond"/>
                <w:b/>
                <w:szCs w:val="24"/>
              </w:rPr>
              <w:t xml:space="preserve"> félévekben</w:t>
            </w:r>
            <w:r w:rsidRPr="00326F66">
              <w:rPr>
                <w:rFonts w:ascii="Garamond" w:hAnsi="Garamond"/>
                <w:b/>
                <w:szCs w:val="24"/>
              </w:rPr>
              <w:t>:</w:t>
            </w:r>
          </w:p>
        </w:tc>
        <w:tc>
          <w:tcPr>
            <w:tcW w:w="4796" w:type="dxa"/>
          </w:tcPr>
          <w:p w:rsidR="000702AF" w:rsidRPr="00CF53DF" w:rsidRDefault="005B353B" w:rsidP="000702AF">
            <w:pPr>
              <w:rPr>
                <w:rFonts w:ascii="Garamond" w:hAnsi="Garamond"/>
                <w:szCs w:val="24"/>
              </w:rPr>
            </w:pPr>
            <w:r w:rsidRPr="00CF53DF">
              <w:rPr>
                <w:rFonts w:ascii="Garamond" w:hAnsi="Garamond"/>
                <w:szCs w:val="24"/>
              </w:rPr>
              <w:t>4 félév</w:t>
            </w:r>
          </w:p>
        </w:tc>
      </w:tr>
      <w:tr w:rsidR="005B353B" w:rsidRPr="00CF53DF" w:rsidTr="003C75C1">
        <w:tc>
          <w:tcPr>
            <w:tcW w:w="4531" w:type="dxa"/>
          </w:tcPr>
          <w:p w:rsidR="005B353B" w:rsidRPr="00326F66" w:rsidRDefault="00F42D60" w:rsidP="000702AF">
            <w:pPr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A felsőoktatási szakképzettség megszerzéséhez összegyűjtendő kreditek száma:</w:t>
            </w:r>
          </w:p>
        </w:tc>
        <w:tc>
          <w:tcPr>
            <w:tcW w:w="4796" w:type="dxa"/>
            <w:vAlign w:val="center"/>
          </w:tcPr>
          <w:p w:rsidR="005B353B" w:rsidRPr="00CF53DF" w:rsidRDefault="005B353B" w:rsidP="003C75C1">
            <w:pPr>
              <w:rPr>
                <w:rFonts w:ascii="Garamond" w:hAnsi="Garamond"/>
                <w:szCs w:val="24"/>
              </w:rPr>
            </w:pPr>
            <w:r w:rsidRPr="00CF53DF">
              <w:rPr>
                <w:rFonts w:ascii="Garamond" w:hAnsi="Garamond"/>
                <w:szCs w:val="24"/>
              </w:rPr>
              <w:t>120 kredit</w:t>
            </w:r>
            <w:bookmarkStart w:id="0" w:name="_GoBack"/>
            <w:bookmarkEnd w:id="0"/>
          </w:p>
        </w:tc>
      </w:tr>
      <w:tr w:rsidR="005B353B" w:rsidRPr="00CF53DF" w:rsidTr="003C75C1">
        <w:tc>
          <w:tcPr>
            <w:tcW w:w="4531" w:type="dxa"/>
          </w:tcPr>
          <w:p w:rsidR="005B353B" w:rsidRPr="00326F66" w:rsidRDefault="009A3471" w:rsidP="000702AF">
            <w:pPr>
              <w:rPr>
                <w:rFonts w:ascii="Garamond" w:hAnsi="Garamond"/>
                <w:b/>
                <w:szCs w:val="24"/>
              </w:rPr>
            </w:pPr>
            <w:r w:rsidRPr="00326F66">
              <w:rPr>
                <w:rFonts w:ascii="Garamond" w:hAnsi="Garamond"/>
                <w:b/>
                <w:szCs w:val="24"/>
              </w:rPr>
              <w:t>Összefüggő szakmai gyakorlat kredit- és időtartama:</w:t>
            </w:r>
          </w:p>
        </w:tc>
        <w:tc>
          <w:tcPr>
            <w:tcW w:w="4796" w:type="dxa"/>
          </w:tcPr>
          <w:p w:rsidR="00A62E2F" w:rsidRDefault="00A62E2F" w:rsidP="00A62E2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30 kredit a képzés 4. félévében. </w:t>
            </w:r>
          </w:p>
          <w:p w:rsidR="005B353B" w:rsidRPr="00CE0478" w:rsidRDefault="00A62E2F" w:rsidP="00A62E2F">
            <w:pPr>
              <w:rPr>
                <w:rFonts w:ascii="Garamond" w:hAnsi="Garamond"/>
                <w:color w:val="auto"/>
                <w:szCs w:val="24"/>
              </w:rPr>
            </w:pPr>
            <w:r w:rsidRPr="00CE0478">
              <w:rPr>
                <w:rFonts w:ascii="Garamond" w:hAnsi="Garamond"/>
                <w:color w:val="auto"/>
                <w:szCs w:val="24"/>
              </w:rPr>
              <w:t>Teljes idejű képzésben</w:t>
            </w:r>
            <w:r w:rsidR="009A3471" w:rsidRPr="00CE0478">
              <w:rPr>
                <w:rFonts w:ascii="Garamond" w:hAnsi="Garamond"/>
                <w:color w:val="auto"/>
                <w:szCs w:val="24"/>
              </w:rPr>
              <w:t xml:space="preserve"> 560 óra</w:t>
            </w:r>
            <w:r w:rsidRPr="00CE0478">
              <w:rPr>
                <w:rFonts w:ascii="Garamond" w:hAnsi="Garamond"/>
                <w:color w:val="auto"/>
                <w:szCs w:val="24"/>
              </w:rPr>
              <w:t>, r</w:t>
            </w:r>
            <w:r w:rsidR="00BB44EC" w:rsidRPr="00CE0478">
              <w:rPr>
                <w:rFonts w:ascii="Garamond" w:hAnsi="Garamond"/>
                <w:color w:val="auto"/>
                <w:szCs w:val="24"/>
              </w:rPr>
              <w:t xml:space="preserve">észidős képzésben 240 óra. </w:t>
            </w:r>
          </w:p>
        </w:tc>
      </w:tr>
      <w:tr w:rsidR="005B353B" w:rsidRPr="00CF53DF" w:rsidTr="003C75C1">
        <w:tc>
          <w:tcPr>
            <w:tcW w:w="4531" w:type="dxa"/>
          </w:tcPr>
          <w:p w:rsidR="005B353B" w:rsidRPr="00326F66" w:rsidRDefault="00A62E2F" w:rsidP="000702AF">
            <w:pPr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 xml:space="preserve">Idegen </w:t>
            </w:r>
            <w:r w:rsidR="00C12336" w:rsidRPr="00326F66">
              <w:rPr>
                <w:rFonts w:ascii="Garamond" w:hAnsi="Garamond"/>
                <w:b/>
                <w:szCs w:val="24"/>
              </w:rPr>
              <w:t>nyelvi és szaknyelvi követelmény:</w:t>
            </w:r>
          </w:p>
        </w:tc>
        <w:tc>
          <w:tcPr>
            <w:tcW w:w="4796" w:type="dxa"/>
          </w:tcPr>
          <w:p w:rsidR="005B353B" w:rsidRPr="00CF53DF" w:rsidRDefault="00C12336" w:rsidP="000702AF">
            <w:pPr>
              <w:rPr>
                <w:rFonts w:ascii="Garamond" w:hAnsi="Garamond"/>
                <w:szCs w:val="24"/>
              </w:rPr>
            </w:pPr>
            <w:r w:rsidRPr="00CF53DF">
              <w:rPr>
                <w:rFonts w:ascii="Garamond" w:hAnsi="Garamond"/>
                <w:szCs w:val="24"/>
              </w:rPr>
              <w:t>-</w:t>
            </w:r>
          </w:p>
        </w:tc>
      </w:tr>
      <w:tr w:rsidR="005B353B" w:rsidRPr="00CF53DF" w:rsidTr="003C75C1">
        <w:tc>
          <w:tcPr>
            <w:tcW w:w="4531" w:type="dxa"/>
          </w:tcPr>
          <w:p w:rsidR="005B353B" w:rsidRPr="00326F66" w:rsidRDefault="00C12336" w:rsidP="000702AF">
            <w:pPr>
              <w:rPr>
                <w:rFonts w:ascii="Garamond" w:hAnsi="Garamond"/>
                <w:b/>
                <w:szCs w:val="24"/>
              </w:rPr>
            </w:pPr>
            <w:r w:rsidRPr="00326F66">
              <w:rPr>
                <w:rFonts w:ascii="Garamond" w:hAnsi="Garamond"/>
                <w:b/>
                <w:szCs w:val="24"/>
              </w:rPr>
              <w:t>Kreditbeszámítás alapképzési szakon:</w:t>
            </w:r>
          </w:p>
        </w:tc>
        <w:tc>
          <w:tcPr>
            <w:tcW w:w="4796" w:type="dxa"/>
          </w:tcPr>
          <w:p w:rsidR="005B353B" w:rsidRDefault="008E0787" w:rsidP="000702A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mezőgazdasági mérnöki</w:t>
            </w:r>
            <w:r w:rsidR="00C12336" w:rsidRPr="00CF53DF">
              <w:rPr>
                <w:rFonts w:ascii="Garamond" w:hAnsi="Garamond"/>
                <w:szCs w:val="24"/>
              </w:rPr>
              <w:t xml:space="preserve"> </w:t>
            </w:r>
            <w:r w:rsidR="0049126B">
              <w:rPr>
                <w:rFonts w:ascii="Garamond" w:hAnsi="Garamond"/>
                <w:szCs w:val="24"/>
              </w:rPr>
              <w:t xml:space="preserve">alapképzési </w:t>
            </w:r>
            <w:r>
              <w:rPr>
                <w:rFonts w:ascii="Garamond" w:hAnsi="Garamond"/>
                <w:szCs w:val="24"/>
              </w:rPr>
              <w:t xml:space="preserve">szakon </w:t>
            </w:r>
            <w:r w:rsidR="004814A1">
              <w:rPr>
                <w:rFonts w:ascii="Garamond" w:hAnsi="Garamond"/>
                <w:szCs w:val="24"/>
              </w:rPr>
              <w:t>8</w:t>
            </w:r>
            <w:r>
              <w:rPr>
                <w:rFonts w:ascii="Garamond" w:hAnsi="Garamond"/>
                <w:szCs w:val="24"/>
              </w:rPr>
              <w:t>9</w:t>
            </w:r>
            <w:r w:rsidR="00C12336" w:rsidRPr="00CF53DF">
              <w:rPr>
                <w:rFonts w:ascii="Garamond" w:hAnsi="Garamond"/>
                <w:szCs w:val="24"/>
              </w:rPr>
              <w:t xml:space="preserve"> kredit</w:t>
            </w:r>
          </w:p>
          <w:p w:rsidR="008E0787" w:rsidRPr="00CF53DF" w:rsidRDefault="008E0787" w:rsidP="000702A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mezőgazdasági és élelmiszer</w:t>
            </w:r>
            <w:r w:rsidR="000B4ED7">
              <w:rPr>
                <w:rFonts w:ascii="Garamond" w:hAnsi="Garamond"/>
                <w:szCs w:val="24"/>
              </w:rPr>
              <w:t xml:space="preserve">ipari </w:t>
            </w:r>
            <w:r w:rsidR="00DC6D1C">
              <w:rPr>
                <w:rFonts w:ascii="Garamond" w:hAnsi="Garamond"/>
                <w:szCs w:val="24"/>
              </w:rPr>
              <w:t>gépész</w:t>
            </w:r>
            <w:r>
              <w:rPr>
                <w:rFonts w:ascii="Garamond" w:hAnsi="Garamond"/>
                <w:szCs w:val="24"/>
              </w:rPr>
              <w:t>mérnöki alapképzési szakon 30 kredit</w:t>
            </w:r>
          </w:p>
        </w:tc>
      </w:tr>
      <w:tr w:rsidR="005B353B" w:rsidRPr="00CF53DF" w:rsidTr="003C75C1">
        <w:tc>
          <w:tcPr>
            <w:tcW w:w="4531" w:type="dxa"/>
          </w:tcPr>
          <w:p w:rsidR="005B353B" w:rsidRPr="00326F66" w:rsidRDefault="00C12336" w:rsidP="000702AF">
            <w:pPr>
              <w:rPr>
                <w:rFonts w:ascii="Garamond" w:hAnsi="Garamond"/>
                <w:b/>
                <w:szCs w:val="24"/>
              </w:rPr>
            </w:pPr>
            <w:r w:rsidRPr="00326F66">
              <w:rPr>
                <w:rFonts w:ascii="Garamond" w:hAnsi="Garamond"/>
                <w:b/>
                <w:szCs w:val="24"/>
              </w:rPr>
              <w:t>Képzési és kimeneti követelmény:</w:t>
            </w:r>
          </w:p>
        </w:tc>
        <w:tc>
          <w:tcPr>
            <w:tcW w:w="4796" w:type="dxa"/>
          </w:tcPr>
          <w:p w:rsidR="005B353B" w:rsidRPr="00CF53DF" w:rsidRDefault="00CF53DF" w:rsidP="000702AF">
            <w:pPr>
              <w:rPr>
                <w:rFonts w:ascii="Garamond" w:hAnsi="Garamond"/>
                <w:szCs w:val="24"/>
              </w:rPr>
            </w:pPr>
            <w:r w:rsidRPr="00CF53DF">
              <w:rPr>
                <w:rFonts w:ascii="Garamond" w:hAnsi="Garamond"/>
                <w:szCs w:val="24"/>
              </w:rPr>
              <w:t>18/2016. (VIII. 5.) EMMI rendelet</w:t>
            </w:r>
          </w:p>
        </w:tc>
      </w:tr>
    </w:tbl>
    <w:p w:rsidR="000702AF" w:rsidRDefault="000702AF" w:rsidP="000702AF"/>
    <w:p w:rsidR="000702AF" w:rsidRDefault="000702AF" w:rsidP="000702AF"/>
    <w:p w:rsidR="000702AF" w:rsidRDefault="000702AF" w:rsidP="000702AF"/>
    <w:sectPr w:rsidR="000702AF" w:rsidSect="007C2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02AF"/>
    <w:rsid w:val="000175F8"/>
    <w:rsid w:val="0002596F"/>
    <w:rsid w:val="000702AF"/>
    <w:rsid w:val="000B4ED7"/>
    <w:rsid w:val="001269FB"/>
    <w:rsid w:val="00162D62"/>
    <w:rsid w:val="001B7DD7"/>
    <w:rsid w:val="00216715"/>
    <w:rsid w:val="00326F66"/>
    <w:rsid w:val="003C75C1"/>
    <w:rsid w:val="003D0C9B"/>
    <w:rsid w:val="00453F2E"/>
    <w:rsid w:val="004814A1"/>
    <w:rsid w:val="0049126B"/>
    <w:rsid w:val="004D4BF7"/>
    <w:rsid w:val="005B353B"/>
    <w:rsid w:val="005B55F3"/>
    <w:rsid w:val="00631FCB"/>
    <w:rsid w:val="006B741B"/>
    <w:rsid w:val="00710E8C"/>
    <w:rsid w:val="0073680D"/>
    <w:rsid w:val="007849AE"/>
    <w:rsid w:val="007C2227"/>
    <w:rsid w:val="007F1AA1"/>
    <w:rsid w:val="00834716"/>
    <w:rsid w:val="008E0787"/>
    <w:rsid w:val="00997AF0"/>
    <w:rsid w:val="009A3471"/>
    <w:rsid w:val="009C75D2"/>
    <w:rsid w:val="009C7E86"/>
    <w:rsid w:val="00A3190B"/>
    <w:rsid w:val="00A62E2F"/>
    <w:rsid w:val="00A730A6"/>
    <w:rsid w:val="00B25456"/>
    <w:rsid w:val="00B639C1"/>
    <w:rsid w:val="00B662E1"/>
    <w:rsid w:val="00BB44EC"/>
    <w:rsid w:val="00C12336"/>
    <w:rsid w:val="00CE0478"/>
    <w:rsid w:val="00CF53DF"/>
    <w:rsid w:val="00DB6472"/>
    <w:rsid w:val="00DC6D1C"/>
    <w:rsid w:val="00E72775"/>
    <w:rsid w:val="00F42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iCs/>
        <w:color w:val="212121"/>
        <w:sz w:val="24"/>
        <w:szCs w:val="36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2545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702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Erdos.Judit</cp:lastModifiedBy>
  <cp:revision>13</cp:revision>
  <dcterms:created xsi:type="dcterms:W3CDTF">2017-06-22T07:33:00Z</dcterms:created>
  <dcterms:modified xsi:type="dcterms:W3CDTF">2019-06-27T07:47:00Z</dcterms:modified>
  <cp:contentStatus>Végleges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